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A9" w:rsidRDefault="00C416F7">
      <w:pPr>
        <w:spacing w:before="64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Mar</w:t>
      </w:r>
      <w:r>
        <w:rPr>
          <w:rFonts w:ascii="Garamond" w:eastAsia="Garamond" w:hAnsi="Garamond" w:cs="Garamond"/>
          <w:spacing w:val="-4"/>
          <w:sz w:val="32"/>
          <w:szCs w:val="32"/>
        </w:rPr>
        <w:t>k</w:t>
      </w:r>
      <w:r>
        <w:rPr>
          <w:rFonts w:ascii="Garamond" w:eastAsia="Garamond" w:hAnsi="Garamond" w:cs="Garamond"/>
          <w:sz w:val="32"/>
          <w:szCs w:val="32"/>
        </w:rPr>
        <w:t>eting Plan</w:t>
      </w: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before="9" w:line="200" w:lineRule="exact"/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MARKET SUMMA</w:t>
      </w:r>
      <w:r>
        <w:rPr>
          <w:rFonts w:ascii="Garamond" w:eastAsia="Garamond" w:hAnsi="Garamond" w:cs="Garamond"/>
          <w:b/>
          <w:spacing w:val="-9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Y</w:t>
      </w:r>
    </w:p>
    <w:p w:rsidR="006D67A9" w:rsidRDefault="006D67A9">
      <w:pPr>
        <w:spacing w:before="7" w:line="160" w:lineRule="exact"/>
        <w:rPr>
          <w:sz w:val="16"/>
          <w:szCs w:val="16"/>
        </w:rPr>
      </w:pPr>
    </w:p>
    <w:p w:rsidR="006D67A9" w:rsidRDefault="00C416F7">
      <w:pPr>
        <w:spacing w:line="271" w:lineRule="auto"/>
        <w:ind w:left="100" w:right="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Since sta</w:t>
      </w:r>
      <w:r>
        <w:rPr>
          <w:rFonts w:ascii="Garamond" w:eastAsia="Garamond" w:hAnsi="Garamond" w:cs="Garamond"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ting XXXXXXXXX</w:t>
      </w:r>
      <w:r>
        <w:rPr>
          <w:rFonts w:ascii="Garamond" w:eastAsia="Garamond" w:hAnsi="Garamond" w:cs="Garamond"/>
          <w:sz w:val="22"/>
          <w:szCs w:val="22"/>
        </w:rPr>
        <w:t xml:space="preserve"> in 2014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spacing w:val="5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wn  20% ea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h yea</w:t>
      </w:r>
      <w:r>
        <w:rPr>
          <w:rFonts w:ascii="Garamond" w:eastAsia="Garamond" w:hAnsi="Garamond" w:cs="Garamond"/>
          <w:spacing w:val="-8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 xml:space="preserve">e expect this 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umber to conti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ue to rise based on more </w:t>
      </w:r>
      <w:r>
        <w:rPr>
          <w:rFonts w:ascii="Garamond" w:eastAsia="Garamond" w:hAnsi="Garamond" w:cs="Garamond"/>
          <w:spacing w:val="-3"/>
          <w:sz w:val="22"/>
          <w:szCs w:val="22"/>
        </w:rPr>
        <w:t>aw</w:t>
      </w:r>
      <w:r>
        <w:rPr>
          <w:rFonts w:ascii="Garamond" w:eastAsia="Garamond" w:hAnsi="Garamond" w:cs="Garamond"/>
          <w:sz w:val="22"/>
          <w:szCs w:val="22"/>
        </w:rPr>
        <w:t>areness for CBD in the mar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et and the le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alization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marijuana in other </w:t>
      </w:r>
      <w:r>
        <w:rPr>
          <w:rFonts w:ascii="Garamond" w:eastAsia="Garamond" w:hAnsi="Garamond" w:cs="Garamond"/>
          <w:sz w:val="22"/>
          <w:szCs w:val="22"/>
        </w:rPr>
        <w:t>state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line="100" w:lineRule="exact"/>
        <w:rPr>
          <w:sz w:val="10"/>
          <w:szCs w:val="10"/>
        </w:rPr>
      </w:pPr>
    </w:p>
    <w:p w:rsidR="006D67A9" w:rsidRDefault="00C416F7">
      <w:pPr>
        <w:spacing w:line="271" w:lineRule="auto"/>
        <w:ind w:left="100" w:right="14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he CBD indust</w:t>
      </w:r>
      <w:r>
        <w:rPr>
          <w:rFonts w:ascii="Garamond" w:eastAsia="Garamond" w:hAnsi="Garamond" w:cs="Garamond"/>
          <w:spacing w:val="6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y is rapidly e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olving and it is impo</w:t>
      </w:r>
      <w:r>
        <w:rPr>
          <w:rFonts w:ascii="Garamond" w:eastAsia="Garamond" w:hAnsi="Garamond" w:cs="Garamond"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tant to st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y ahead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the 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ame when it comes to branding, pricing st</w:t>
      </w:r>
      <w:r>
        <w:rPr>
          <w:rFonts w:ascii="Garamond" w:eastAsia="Garamond" w:hAnsi="Garamond" w:cs="Garamond"/>
          <w:spacing w:val="7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uctur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, and accessibility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product.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e also found that customers are seeking local sources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CBD and transparency when</w:t>
      </w:r>
      <w:r>
        <w:rPr>
          <w:rFonts w:ascii="Garamond" w:eastAsia="Garamond" w:hAnsi="Garamond" w:cs="Garamond"/>
          <w:sz w:val="22"/>
          <w:szCs w:val="22"/>
        </w:rPr>
        <w:t xml:space="preserve"> it comes to dosa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his is one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our strong differentiator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. Our </w:t>
      </w:r>
      <w:proofErr w:type="gramStart"/>
      <w:r>
        <w:rPr>
          <w:rFonts w:ascii="Garamond" w:eastAsia="Garamond" w:hAnsi="Garamond" w:cs="Garamond"/>
          <w:sz w:val="22"/>
          <w:szCs w:val="22"/>
        </w:rPr>
        <w:t>blends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use local, or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anically sourced CBD blended with functional herbs and in</w:t>
      </w:r>
      <w:r>
        <w:rPr>
          <w:rFonts w:ascii="Garamond" w:eastAsia="Garamond" w:hAnsi="Garamond" w:cs="Garamond"/>
          <w:spacing w:val="5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redients that eliminate the dr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wsiness associated with other CBD product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 xml:space="preserve">e also publish lab results for </w:t>
      </w:r>
      <w:r>
        <w:rPr>
          <w:rFonts w:ascii="Garamond" w:eastAsia="Garamond" w:hAnsi="Garamond" w:cs="Garamond"/>
          <w:sz w:val="22"/>
          <w:szCs w:val="22"/>
        </w:rPr>
        <w:t xml:space="preserve">our products on our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ebsit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line="100" w:lineRule="exact"/>
        <w:rPr>
          <w:sz w:val="10"/>
          <w:szCs w:val="10"/>
        </w:rPr>
      </w:pPr>
    </w:p>
    <w:p w:rsidR="006D67A9" w:rsidRDefault="00C416F7">
      <w:pPr>
        <w:spacing w:line="271" w:lineRule="auto"/>
        <w:ind w:left="100" w:right="614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 xml:space="preserve">e regularly are contacted </w:t>
      </w:r>
      <w:r>
        <w:rPr>
          <w:rFonts w:ascii="Garamond" w:eastAsia="Garamond" w:hAnsi="Garamond" w:cs="Garamond"/>
          <w:spacing w:val="-3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y customers to be a direct affiliate site so they can sell our products to their family and friend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are cu</w:t>
      </w:r>
      <w:r>
        <w:rPr>
          <w:rFonts w:ascii="Garamond" w:eastAsia="Garamond" w:hAnsi="Garamond" w:cs="Garamond"/>
          <w:spacing w:val="5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rently looking at soft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are solutions for this pa</w:t>
      </w:r>
      <w:r>
        <w:rPr>
          <w:rFonts w:ascii="Garamond" w:eastAsia="Garamond" w:hAnsi="Garamond" w:cs="Garamond"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our busines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before="3" w:line="120" w:lineRule="exact"/>
        <w:rPr>
          <w:sz w:val="12"/>
          <w:szCs w:val="12"/>
        </w:rPr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oduct Definition</w:t>
      </w:r>
    </w:p>
    <w:p w:rsidR="006D67A9" w:rsidRDefault="00C416F7">
      <w:pPr>
        <w:spacing w:before="87"/>
        <w:ind w:left="10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CBD Oil in capsule</w:t>
      </w:r>
      <w:r>
        <w:rPr>
          <w:rFonts w:ascii="Garamond" w:eastAsia="Garamond" w:hAnsi="Garamond" w:cs="Garamond"/>
          <w:spacing w:val="-7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 gummie</w:t>
      </w:r>
      <w:r>
        <w:rPr>
          <w:rFonts w:ascii="Garamond" w:eastAsia="Garamond" w:hAnsi="Garamond" w:cs="Garamond"/>
          <w:spacing w:val="-7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hew</w:t>
      </w:r>
      <w:r>
        <w:rPr>
          <w:rFonts w:ascii="Garamond" w:eastAsia="Garamond" w:hAnsi="Garamond" w:cs="Garamond"/>
          <w:spacing w:val="-7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 mint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before="3" w:line="140" w:lineRule="exact"/>
        <w:rPr>
          <w:sz w:val="15"/>
          <w:szCs w:val="15"/>
        </w:rPr>
      </w:pPr>
    </w:p>
    <w:p w:rsidR="006D67A9" w:rsidRDefault="00C416F7">
      <w:pPr>
        <w:ind w:left="10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are fo</w:t>
      </w:r>
      <w:r>
        <w:rPr>
          <w:rFonts w:ascii="Garamond" w:eastAsia="Garamond" w:hAnsi="Garamond" w:cs="Garamond"/>
          <w:spacing w:val="8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ulating new recipes for gummies and protein bar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line="200" w:lineRule="exact"/>
      </w:pPr>
    </w:p>
    <w:p w:rsidR="006D67A9" w:rsidRDefault="006D67A9">
      <w:pPr>
        <w:spacing w:before="15" w:line="200" w:lineRule="exact"/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ODUCT COM</w:t>
      </w:r>
      <w:r>
        <w:rPr>
          <w:rFonts w:ascii="Garamond" w:eastAsia="Garamond" w:hAnsi="Garamond" w:cs="Garamond"/>
          <w:spacing w:val="-18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ARISON AND POSITIONING</w:t>
      </w:r>
    </w:p>
    <w:p w:rsidR="006D67A9" w:rsidRDefault="006D67A9">
      <w:pPr>
        <w:spacing w:line="140" w:lineRule="exact"/>
        <w:rPr>
          <w:sz w:val="15"/>
          <w:szCs w:val="15"/>
        </w:rPr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-5"/>
          <w:sz w:val="24"/>
          <w:szCs w:val="24"/>
        </w:rPr>
        <w:t>P</w:t>
      </w:r>
      <w:r>
        <w:rPr>
          <w:rFonts w:ascii="Garamond" w:eastAsia="Garamond" w:hAnsi="Garamond" w:cs="Garamond"/>
          <w:b/>
          <w:sz w:val="24"/>
          <w:szCs w:val="24"/>
        </w:rPr>
        <w:t>ositioning of</w:t>
      </w:r>
      <w:r>
        <w:rPr>
          <w:rFonts w:ascii="Garamond" w:eastAsia="Garamond" w:hAnsi="Garamond" w:cs="Garamond"/>
          <w:b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P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oduct or Se</w:t>
      </w:r>
      <w:r>
        <w:rPr>
          <w:rFonts w:ascii="Garamond" w:eastAsia="Garamond" w:hAnsi="Garamond" w:cs="Garamond"/>
          <w:b/>
          <w:spacing w:val="10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vice</w:t>
      </w:r>
    </w:p>
    <w:p w:rsidR="006D67A9" w:rsidRDefault="00C416F7">
      <w:pPr>
        <w:spacing w:before="87" w:line="271" w:lineRule="auto"/>
        <w:ind w:left="100" w:right="15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One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our strong differentiators is our local, or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anically sourced CBD that </w:t>
      </w:r>
      <w:r>
        <w:rPr>
          <w:rFonts w:ascii="Garamond" w:eastAsia="Garamond" w:hAnsi="Garamond" w:cs="Garamond"/>
          <w:sz w:val="22"/>
          <w:szCs w:val="22"/>
        </w:rPr>
        <w:t>is blended with functional herbs and in</w:t>
      </w:r>
      <w:r>
        <w:rPr>
          <w:rFonts w:ascii="Garamond" w:eastAsia="Garamond" w:hAnsi="Garamond" w:cs="Garamond"/>
          <w:spacing w:val="5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redients that eliminate the dr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wsiness associated with other CBD product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are all natural and use only or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anic in</w:t>
      </w:r>
      <w:r>
        <w:rPr>
          <w:rFonts w:ascii="Garamond" w:eastAsia="Garamond" w:hAnsi="Garamond" w:cs="Garamond"/>
          <w:spacing w:val="5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redient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before="3" w:line="100" w:lineRule="exact"/>
        <w:rPr>
          <w:sz w:val="10"/>
          <w:szCs w:val="10"/>
        </w:rPr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Consumer P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omise</w:t>
      </w:r>
    </w:p>
    <w:p w:rsidR="006D67A9" w:rsidRDefault="006D67A9">
      <w:pPr>
        <w:spacing w:before="7" w:line="100" w:lineRule="exact"/>
        <w:rPr>
          <w:sz w:val="10"/>
          <w:szCs w:val="10"/>
        </w:rPr>
      </w:pPr>
    </w:p>
    <w:p w:rsidR="006D67A9" w:rsidRDefault="00C416F7">
      <w:pPr>
        <w:ind w:left="10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hat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pr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vide the highest quality CBD oil and guarantee our </w:t>
      </w:r>
      <w:r>
        <w:rPr>
          <w:rFonts w:ascii="Garamond" w:eastAsia="Garamond" w:hAnsi="Garamond" w:cs="Garamond"/>
          <w:sz w:val="22"/>
          <w:szCs w:val="22"/>
        </w:rPr>
        <w:t xml:space="preserve">products 100% or 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our money ba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k.</w:t>
      </w:r>
    </w:p>
    <w:p w:rsidR="006D67A9" w:rsidRDefault="006D67A9">
      <w:pPr>
        <w:spacing w:line="200" w:lineRule="exact"/>
      </w:pPr>
    </w:p>
    <w:p w:rsidR="006D67A9" w:rsidRDefault="006D67A9">
      <w:pPr>
        <w:spacing w:before="15" w:line="200" w:lineRule="exact"/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COMMUNIC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 STR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TEGIES</w:t>
      </w:r>
    </w:p>
    <w:p w:rsidR="006D67A9" w:rsidRDefault="006D67A9">
      <w:pPr>
        <w:spacing w:line="140" w:lineRule="exact"/>
        <w:rPr>
          <w:sz w:val="15"/>
          <w:szCs w:val="15"/>
        </w:rPr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Mess</w:t>
      </w:r>
      <w:r>
        <w:rPr>
          <w:rFonts w:ascii="Garamond" w:eastAsia="Garamond" w:hAnsi="Garamond" w:cs="Garamond"/>
          <w:b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b/>
          <w:sz w:val="24"/>
          <w:szCs w:val="24"/>
        </w:rPr>
        <w:t>ging by Audience</w:t>
      </w:r>
    </w:p>
    <w:p w:rsidR="006D67A9" w:rsidRDefault="00C416F7">
      <w:pPr>
        <w:spacing w:before="87" w:line="271" w:lineRule="auto"/>
        <w:ind w:left="100" w:right="38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Our top sellers are </w:t>
      </w:r>
      <w:proofErr w:type="spellStart"/>
      <w:r>
        <w:rPr>
          <w:rFonts w:ascii="Garamond" w:eastAsia="Garamond" w:hAnsi="Garamond" w:cs="Garamond"/>
          <w:spacing w:val="-5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ara</w:t>
      </w:r>
      <w:r>
        <w:rPr>
          <w:rFonts w:ascii="Garamond" w:eastAsia="Garamond" w:hAnsi="Garamond" w:cs="Garamond"/>
          <w:spacing w:val="-17"/>
          <w:sz w:val="22"/>
          <w:szCs w:val="22"/>
        </w:rPr>
        <w:t>’</w:t>
      </w:r>
      <w:r>
        <w:rPr>
          <w:rFonts w:ascii="Garamond" w:eastAsia="Garamond" w:hAnsi="Garamond" w:cs="Garamond"/>
          <w:sz w:val="22"/>
          <w:szCs w:val="22"/>
        </w:rPr>
        <w:t>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Dog </w:t>
      </w:r>
      <w:r>
        <w:rPr>
          <w:rFonts w:ascii="Garamond" w:eastAsia="Garamond" w:hAnsi="Garamond" w:cs="Garamond"/>
          <w:spacing w:val="-1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reat</w:t>
      </w:r>
      <w:r>
        <w:rPr>
          <w:rFonts w:ascii="Garamond" w:eastAsia="Garamond" w:hAnsi="Garamond" w:cs="Garamond"/>
          <w:spacing w:val="-7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pacing w:val="-7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 xml:space="preserve">ain Balm made with herbs and </w:t>
      </w:r>
      <w:proofErr w:type="spellStart"/>
      <w:r>
        <w:rPr>
          <w:rFonts w:ascii="Garamond" w:eastAsia="Garamond" w:hAnsi="Garamond" w:cs="Garamond"/>
          <w:sz w:val="22"/>
          <w:szCs w:val="22"/>
        </w:rPr>
        <w:t>cbd</w:t>
      </w:r>
      <w:proofErr w:type="spellEnd"/>
      <w:r>
        <w:rPr>
          <w:rFonts w:ascii="Garamond" w:eastAsia="Garamond" w:hAnsi="Garamond" w:cs="Garamond"/>
          <w:sz w:val="22"/>
          <w:szCs w:val="22"/>
        </w:rPr>
        <w:t>, and Anxiety and In</w:t>
      </w:r>
      <w:r>
        <w:rPr>
          <w:rFonts w:ascii="Garamond" w:eastAsia="Garamond" w:hAnsi="Garamond" w:cs="Garamond"/>
          <w:spacing w:val="4"/>
          <w:sz w:val="22"/>
          <w:szCs w:val="22"/>
        </w:rPr>
        <w:t>f</w:t>
      </w:r>
      <w:r>
        <w:rPr>
          <w:rFonts w:ascii="Garamond" w:eastAsia="Garamond" w:hAnsi="Garamond" w:cs="Garamond"/>
          <w:sz w:val="22"/>
          <w:szCs w:val="22"/>
        </w:rPr>
        <w:t>lammation capsule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plan to segment these products from a mar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eting </w:t>
      </w:r>
      <w:r>
        <w:rPr>
          <w:rFonts w:ascii="Garamond" w:eastAsia="Garamond" w:hAnsi="Garamond" w:cs="Garamond"/>
          <w:sz w:val="22"/>
          <w:szCs w:val="22"/>
        </w:rPr>
        <w:t>standpoint and sell to pet store mer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hant</w:t>
      </w:r>
      <w:r>
        <w:rPr>
          <w:rFonts w:ascii="Garamond" w:eastAsia="Garamond" w:hAnsi="Garamond" w:cs="Garamond"/>
          <w:spacing w:val="-7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 affiliate site</w:t>
      </w:r>
      <w:r>
        <w:rPr>
          <w:rFonts w:ascii="Garamond" w:eastAsia="Garamond" w:hAnsi="Garamond" w:cs="Garamond"/>
          <w:spacing w:val="-7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 athletic trainer</w:t>
      </w:r>
      <w:r>
        <w:rPr>
          <w:rFonts w:ascii="Garamond" w:eastAsia="Garamond" w:hAnsi="Garamond" w:cs="Garamond"/>
          <w:spacing w:val="-7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, and holistic doctor</w:t>
      </w:r>
      <w:r>
        <w:rPr>
          <w:rFonts w:ascii="Garamond" w:eastAsia="Garamond" w:hAnsi="Garamond" w:cs="Garamond"/>
          <w:spacing w:val="-17"/>
          <w:sz w:val="22"/>
          <w:szCs w:val="22"/>
        </w:rPr>
        <w:t>’</w:t>
      </w:r>
      <w:r>
        <w:rPr>
          <w:rFonts w:ascii="Garamond" w:eastAsia="Garamond" w:hAnsi="Garamond" w:cs="Garamond"/>
          <w:sz w:val="22"/>
          <w:szCs w:val="22"/>
        </w:rPr>
        <w:t>s office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will pa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e these products to increase our bottom lin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, ma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e our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ebsite user friendly to sear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3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y ailment, and pr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vide more education to </w:t>
      </w:r>
      <w:r>
        <w:rPr>
          <w:rFonts w:ascii="Garamond" w:eastAsia="Garamond" w:hAnsi="Garamond" w:cs="Garamond"/>
          <w:sz w:val="22"/>
          <w:szCs w:val="22"/>
        </w:rPr>
        <w:t xml:space="preserve">our dispensaries and online customer base through our </w:t>
      </w:r>
      <w:r>
        <w:rPr>
          <w:rFonts w:ascii="Garamond" w:eastAsia="Garamond" w:hAnsi="Garamond" w:cs="Garamond"/>
          <w:spacing w:val="5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wing </w:t>
      </w:r>
      <w:proofErr w:type="spellStart"/>
      <w:r>
        <w:rPr>
          <w:rFonts w:ascii="Garamond" w:eastAsia="Garamond" w:hAnsi="Garamond" w:cs="Garamond"/>
          <w:sz w:val="22"/>
          <w:szCs w:val="22"/>
        </w:rPr>
        <w:t>eNewslette</w:t>
      </w:r>
      <w:r>
        <w:rPr>
          <w:rFonts w:ascii="Garamond" w:eastAsia="Garamond" w:hAnsi="Garamond" w:cs="Garamond"/>
          <w:spacing w:val="-8"/>
          <w:sz w:val="22"/>
          <w:szCs w:val="22"/>
        </w:rPr>
        <w:t>r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before="3" w:line="120" w:lineRule="exact"/>
        <w:rPr>
          <w:sz w:val="12"/>
          <w:szCs w:val="12"/>
        </w:rPr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pacing w:val="-20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argeted Consumer Dem</w:t>
      </w:r>
      <w:r>
        <w:rPr>
          <w:rFonts w:ascii="Garamond" w:eastAsia="Garamond" w:hAnsi="Garamond" w:cs="Garamond"/>
          <w:b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b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b/>
          <w:sz w:val="24"/>
          <w:szCs w:val="24"/>
        </w:rPr>
        <w:t>raphic</w:t>
      </w:r>
    </w:p>
    <w:p w:rsidR="006D67A9" w:rsidRDefault="006D67A9">
      <w:pPr>
        <w:spacing w:line="140" w:lineRule="exact"/>
        <w:rPr>
          <w:sz w:val="15"/>
          <w:szCs w:val="15"/>
        </w:rPr>
      </w:pPr>
    </w:p>
    <w:p w:rsidR="006D67A9" w:rsidRDefault="00C416F7">
      <w:pPr>
        <w:spacing w:line="266" w:lineRule="auto"/>
        <w:ind w:left="100" w:right="127"/>
        <w:jc w:val="both"/>
        <w:rPr>
          <w:rFonts w:ascii="Garamond" w:eastAsia="Garamond" w:hAnsi="Garamond" w:cs="Garamond"/>
          <w:sz w:val="24"/>
          <w:szCs w:val="24"/>
        </w:rPr>
        <w:sectPr w:rsidR="006D67A9">
          <w:pgSz w:w="12240" w:h="15840"/>
          <w:pgMar w:top="1380" w:right="1360" w:bottom="280" w:left="1340" w:header="720" w:footer="720" w:gutter="0"/>
          <w:cols w:space="720"/>
        </w:sectPr>
      </w:pPr>
      <w:r>
        <w:rPr>
          <w:rFonts w:ascii="Garamond" w:eastAsia="Garamond" w:hAnsi="Garamond" w:cs="Garamond"/>
          <w:spacing w:val="-20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 h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 done extens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 resear</w:t>
      </w:r>
      <w:r>
        <w:rPr>
          <w:rFonts w:ascii="Garamond" w:eastAsia="Garamond" w:hAnsi="Garamond" w:cs="Garamond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 through analytics and found that more than half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our orders are from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omen 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 the 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 of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35. </w:t>
      </w:r>
      <w:r>
        <w:rPr>
          <w:rFonts w:ascii="Garamond" w:eastAsia="Garamond" w:hAnsi="Garamond" w:cs="Garamond"/>
          <w:spacing w:val="-20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 xml:space="preserve">e plan </w:t>
      </w:r>
      <w:r>
        <w:rPr>
          <w:rFonts w:ascii="Garamond" w:eastAsia="Garamond" w:hAnsi="Garamond" w:cs="Garamond"/>
          <w:sz w:val="24"/>
          <w:szCs w:val="24"/>
        </w:rPr>
        <w:t>to tar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et this audience with rele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ant ad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video</w:t>
      </w:r>
      <w:r>
        <w:rPr>
          <w:rFonts w:ascii="Garamond" w:eastAsia="Garamond" w:hAnsi="Garamond" w:cs="Garamond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, and other content on and off</w:t>
      </w:r>
      <w:r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 sit</w:t>
      </w:r>
      <w:r>
        <w:rPr>
          <w:rFonts w:ascii="Garamond" w:eastAsia="Garamond" w:hAnsi="Garamond" w:cs="Garamond"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6D67A9" w:rsidRDefault="00C416F7">
      <w:pPr>
        <w:spacing w:before="73"/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MARKETING STR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TEGIES</w:t>
      </w:r>
    </w:p>
    <w:p w:rsidR="006D67A9" w:rsidRDefault="006D67A9">
      <w:pPr>
        <w:spacing w:before="7" w:line="140" w:lineRule="exact"/>
        <w:rPr>
          <w:sz w:val="14"/>
          <w:szCs w:val="14"/>
        </w:rPr>
      </w:pPr>
    </w:p>
    <w:p w:rsidR="006D67A9" w:rsidRDefault="00C416F7">
      <w:pPr>
        <w:ind w:left="10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After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e secured a solid online 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yment solution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plan to laun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h our mar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eting plan whi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h includes: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ind w:left="460"/>
        <w:rPr>
          <w:rFonts w:ascii="Garamond" w:eastAsia="Garamond" w:hAnsi="Garamond" w:cs="Garamond"/>
          <w:sz w:val="22"/>
          <w:szCs w:val="22"/>
        </w:rPr>
      </w:pPr>
      <w:r>
        <w:rPr>
          <w:position w:val="2"/>
          <w:sz w:val="22"/>
          <w:szCs w:val="22"/>
        </w:rPr>
        <w:t xml:space="preserve">   </w:t>
      </w:r>
      <w:r>
        <w:rPr>
          <w:spacing w:val="3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Boosting B2B sales (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 xml:space="preserve">e 4-5 </w:t>
      </w:r>
      <w:r>
        <w:rPr>
          <w:rFonts w:ascii="Garamond" w:eastAsia="Garamond" w:hAnsi="Garamond" w:cs="Garamond"/>
          <w:sz w:val="22"/>
          <w:szCs w:val="22"/>
        </w:rPr>
        <w:t>sales r</w:t>
      </w:r>
      <w:r>
        <w:rPr>
          <w:rFonts w:ascii="Garamond" w:eastAsia="Garamond" w:hAnsi="Garamond" w:cs="Garamond"/>
          <w:spacing w:val="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 for the Colorado region)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ind w:left="460"/>
        <w:rPr>
          <w:rFonts w:ascii="Garamond" w:eastAsia="Garamond" w:hAnsi="Garamond" w:cs="Garamond"/>
          <w:sz w:val="22"/>
          <w:szCs w:val="22"/>
        </w:rPr>
      </w:pPr>
      <w:r>
        <w:rPr>
          <w:position w:val="2"/>
          <w:sz w:val="22"/>
          <w:szCs w:val="22"/>
        </w:rPr>
        <w:t xml:space="preserve">   </w:t>
      </w:r>
      <w:r>
        <w:rPr>
          <w:spacing w:val="3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0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ar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eting out of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state dispensaries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ind w:left="460"/>
        <w:rPr>
          <w:rFonts w:ascii="Garamond" w:eastAsia="Garamond" w:hAnsi="Garamond" w:cs="Garamond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7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tnering with trainers and athletic facilities to offer samples and offer affiliates pro</w:t>
      </w:r>
      <w:r>
        <w:rPr>
          <w:rFonts w:ascii="Garamond" w:eastAsia="Garamond" w:hAnsi="Garamond" w:cs="Garamond"/>
          <w:spacing w:val="5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ram</w:t>
      </w:r>
      <w:r>
        <w:rPr>
          <w:rFonts w:ascii="Garamond" w:eastAsia="Garamond" w:hAnsi="Garamond" w:cs="Garamond"/>
          <w:spacing w:val="-8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tabs>
          <w:tab w:val="left" w:pos="820"/>
        </w:tabs>
        <w:spacing w:line="266" w:lineRule="auto"/>
        <w:ind w:left="820" w:right="164" w:hanging="360"/>
        <w:rPr>
          <w:rFonts w:ascii="Garamond" w:eastAsia="Garamond" w:hAnsi="Garamond" w:cs="Garamond"/>
          <w:sz w:val="22"/>
          <w:szCs w:val="22"/>
        </w:rPr>
      </w:pPr>
      <w:r>
        <w:rPr>
          <w:position w:val="2"/>
          <w:sz w:val="22"/>
          <w:szCs w:val="22"/>
        </w:rPr>
        <w:tab/>
      </w:r>
      <w:proofErr w:type="gramStart"/>
      <w:r>
        <w:rPr>
          <w:rFonts w:ascii="Garamond" w:eastAsia="Garamond" w:hAnsi="Garamond" w:cs="Garamond"/>
          <w:sz w:val="22"/>
          <w:szCs w:val="22"/>
        </w:rPr>
        <w:t>Pr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viding more education to dispensaries and </w:t>
      </w:r>
      <w:proofErr w:type="spellStart"/>
      <w:r>
        <w:rPr>
          <w:rFonts w:ascii="Garamond" w:eastAsia="Garamond" w:hAnsi="Garamond" w:cs="Garamond"/>
          <w:sz w:val="22"/>
          <w:szCs w:val="22"/>
        </w:rPr>
        <w:t>budtenders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through collateral </w:t>
      </w:r>
      <w:r>
        <w:rPr>
          <w:rFonts w:ascii="Garamond" w:eastAsia="Garamond" w:hAnsi="Garamond" w:cs="Garamond"/>
          <w:sz w:val="22"/>
          <w:szCs w:val="22"/>
        </w:rPr>
        <w:t>mar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eting materials and education.</w:t>
      </w:r>
      <w:proofErr w:type="gramEnd"/>
    </w:p>
    <w:p w:rsidR="006D67A9" w:rsidRDefault="00C416F7">
      <w:pPr>
        <w:spacing w:before="74"/>
        <w:ind w:left="460"/>
        <w:rPr>
          <w:rFonts w:ascii="Garamond" w:eastAsia="Garamond" w:hAnsi="Garamond" w:cs="Garamond"/>
          <w:sz w:val="22"/>
          <w:szCs w:val="22"/>
        </w:rPr>
      </w:pPr>
      <w:r>
        <w:rPr>
          <w:position w:val="2"/>
          <w:sz w:val="22"/>
          <w:szCs w:val="22"/>
        </w:rPr>
        <w:t xml:space="preserve">   </w:t>
      </w:r>
      <w:r>
        <w:rPr>
          <w:spacing w:val="3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Offering our product on affiliate sites that already 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e a lar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e foll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wing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ind w:left="460"/>
        <w:rPr>
          <w:rFonts w:ascii="Garamond" w:eastAsia="Garamond" w:hAnsi="Garamond" w:cs="Garamond"/>
          <w:sz w:val="22"/>
          <w:szCs w:val="22"/>
        </w:rPr>
      </w:pPr>
      <w:r>
        <w:rPr>
          <w:position w:val="2"/>
          <w:sz w:val="22"/>
          <w:szCs w:val="22"/>
        </w:rPr>
        <w:t xml:space="preserve">   </w:t>
      </w:r>
      <w:r>
        <w:rPr>
          <w:spacing w:val="3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e-design our brandin</w:t>
      </w:r>
      <w:r>
        <w:rPr>
          <w:rFonts w:ascii="Garamond" w:eastAsia="Garamond" w:hAnsi="Garamond" w:cs="Garamond"/>
          <w:spacing w:val="-10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ind w:left="460"/>
        <w:rPr>
          <w:rFonts w:ascii="Garamond" w:eastAsia="Garamond" w:hAnsi="Garamond" w:cs="Garamond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Public speaking en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ements and info</w:t>
      </w:r>
      <w:r>
        <w:rPr>
          <w:rFonts w:ascii="Garamond" w:eastAsia="Garamond" w:hAnsi="Garamond" w:cs="Garamond"/>
          <w:spacing w:val="8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mational seminars on CBD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ind w:left="460"/>
        <w:rPr>
          <w:rFonts w:ascii="Garamond" w:eastAsia="Garamond" w:hAnsi="Garamond" w:cs="Garamond"/>
          <w:sz w:val="22"/>
          <w:szCs w:val="22"/>
        </w:rPr>
      </w:pPr>
      <w:r>
        <w:rPr>
          <w:position w:val="2"/>
          <w:sz w:val="22"/>
          <w:szCs w:val="22"/>
        </w:rPr>
        <w:t xml:space="preserve">   </w:t>
      </w:r>
      <w:r>
        <w:rPr>
          <w:spacing w:val="39"/>
          <w:position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5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ec</w:t>
      </w:r>
      <w:r>
        <w:rPr>
          <w:rFonts w:ascii="Garamond" w:eastAsia="Garamond" w:hAnsi="Garamond" w:cs="Garamond"/>
          <w:spacing w:val="7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uiting blo</w:t>
      </w:r>
      <w:r>
        <w:rPr>
          <w:rFonts w:ascii="Garamond" w:eastAsia="Garamond" w:hAnsi="Garamond" w:cs="Garamond"/>
          <w:spacing w:val="9"/>
          <w:sz w:val="22"/>
          <w:szCs w:val="22"/>
        </w:rPr>
        <w:t>g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ers with a lar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r>
        <w:rPr>
          <w:rFonts w:ascii="Garamond" w:eastAsia="Garamond" w:hAnsi="Garamond" w:cs="Garamond"/>
          <w:sz w:val="22"/>
          <w:szCs w:val="22"/>
        </w:rPr>
        <w:t>audience</w:t>
      </w:r>
    </w:p>
    <w:p w:rsidR="006D67A9" w:rsidRDefault="006D67A9">
      <w:pPr>
        <w:spacing w:before="1" w:line="100" w:lineRule="exact"/>
        <w:rPr>
          <w:sz w:val="10"/>
          <w:szCs w:val="10"/>
        </w:rPr>
      </w:pPr>
    </w:p>
    <w:p w:rsidR="006D67A9" w:rsidRDefault="00C416F7">
      <w:pPr>
        <w:tabs>
          <w:tab w:val="left" w:pos="820"/>
        </w:tabs>
        <w:spacing w:line="266" w:lineRule="auto"/>
        <w:ind w:left="820" w:right="131" w:hanging="360"/>
        <w:rPr>
          <w:rFonts w:ascii="Garamond" w:eastAsia="Garamond" w:hAnsi="Garamond" w:cs="Garamond"/>
          <w:sz w:val="22"/>
          <w:szCs w:val="22"/>
        </w:rPr>
      </w:pPr>
      <w:r>
        <w:rPr>
          <w:position w:val="2"/>
          <w:sz w:val="22"/>
          <w:szCs w:val="22"/>
        </w:rPr>
        <w:tab/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also 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e secured a licensing pa</w:t>
      </w:r>
      <w:r>
        <w:rPr>
          <w:rFonts w:ascii="Garamond" w:eastAsia="Garamond" w:hAnsi="Garamond" w:cs="Garamond"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tnership with a lar</w:t>
      </w:r>
      <w:r>
        <w:rPr>
          <w:rFonts w:ascii="Garamond" w:eastAsia="Garamond" w:hAnsi="Garamond" w:cs="Garamond"/>
          <w:spacing w:val="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e </w:t>
      </w:r>
      <w:proofErr w:type="spellStart"/>
      <w:r>
        <w:rPr>
          <w:rFonts w:ascii="Garamond" w:eastAsia="Garamond" w:hAnsi="Garamond" w:cs="Garamond"/>
          <w:sz w:val="22"/>
          <w:szCs w:val="22"/>
        </w:rPr>
        <w:t>Cbd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and </w:t>
      </w:r>
      <w:proofErr w:type="spellStart"/>
      <w:proofErr w:type="gramStart"/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hc</w:t>
      </w:r>
      <w:proofErr w:type="spellEnd"/>
      <w:proofErr w:type="gramEnd"/>
      <w:r>
        <w:rPr>
          <w:rFonts w:ascii="Garamond" w:eastAsia="Garamond" w:hAnsi="Garamond" w:cs="Garamond"/>
          <w:sz w:val="22"/>
          <w:szCs w:val="22"/>
        </w:rPr>
        <w:t xml:space="preserve"> company that has raised close to $100,000,000 in Califo</w:t>
      </w:r>
      <w:r>
        <w:rPr>
          <w:rFonts w:ascii="Garamond" w:eastAsia="Garamond" w:hAnsi="Garamond" w:cs="Garamond"/>
          <w:spacing w:val="4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nia</w:t>
      </w:r>
    </w:p>
    <w:p w:rsidR="006D67A9" w:rsidRDefault="006D67A9">
      <w:pPr>
        <w:spacing w:before="8" w:line="180" w:lineRule="exact"/>
        <w:rPr>
          <w:sz w:val="18"/>
          <w:szCs w:val="18"/>
        </w:rPr>
      </w:pPr>
    </w:p>
    <w:p w:rsidR="006D67A9" w:rsidRDefault="006D67A9">
      <w:pPr>
        <w:spacing w:line="200" w:lineRule="exact"/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PUBLIC REL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TIONS STR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TEGY AND EXECUTION</w:t>
      </w:r>
    </w:p>
    <w:p w:rsidR="006D67A9" w:rsidRDefault="006D67A9">
      <w:pPr>
        <w:spacing w:before="7" w:line="160" w:lineRule="exact"/>
        <w:rPr>
          <w:sz w:val="16"/>
          <w:szCs w:val="16"/>
        </w:rPr>
      </w:pPr>
    </w:p>
    <w:p w:rsidR="006D67A9" w:rsidRDefault="00C416F7">
      <w:pPr>
        <w:spacing w:line="261" w:lineRule="auto"/>
        <w:ind w:left="100" w:right="49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he secret is out on CBD and indust</w:t>
      </w:r>
      <w:r>
        <w:rPr>
          <w:rFonts w:ascii="Garamond" w:eastAsia="Garamond" w:hAnsi="Garamond" w:cs="Garamond"/>
          <w:spacing w:val="6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y related publications are popping </w:t>
      </w:r>
      <w:r>
        <w:rPr>
          <w:rFonts w:ascii="Garamond" w:eastAsia="Garamond" w:hAnsi="Garamond" w:cs="Garamond"/>
          <w:sz w:val="22"/>
          <w:szCs w:val="22"/>
        </w:rPr>
        <w:t>up e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e</w:t>
      </w:r>
      <w:r>
        <w:rPr>
          <w:rFonts w:ascii="Garamond" w:eastAsia="Garamond" w:hAnsi="Garamond" w:cs="Garamond"/>
          <w:spacing w:val="6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y 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18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-18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plan to i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vite writers from r</w:t>
      </w:r>
      <w:r>
        <w:rPr>
          <w:rFonts w:ascii="Garamond" w:eastAsia="Garamond" w:hAnsi="Garamond" w:cs="Garamond"/>
          <w:spacing w:val="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putable ma</w:t>
      </w:r>
      <w:r>
        <w:rPr>
          <w:rFonts w:ascii="Garamond" w:eastAsia="Garamond" w:hAnsi="Garamond" w:cs="Garamond"/>
          <w:spacing w:val="4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azines to t</w:t>
      </w:r>
      <w:r>
        <w:rPr>
          <w:rFonts w:ascii="Garamond" w:eastAsia="Garamond" w:hAnsi="Garamond" w:cs="Garamond"/>
          <w:spacing w:val="6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y our best sellers and write a revie</w:t>
      </w:r>
      <w:r>
        <w:rPr>
          <w:rFonts w:ascii="Garamond" w:eastAsia="Garamond" w:hAnsi="Garamond" w:cs="Garamond"/>
          <w:spacing w:val="-25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. Our staff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is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 xml:space="preserve">ell connected to media in the Boulder area and </w:t>
      </w:r>
      <w:r>
        <w:rPr>
          <w:rFonts w:ascii="Garamond" w:eastAsia="Garamond" w:hAnsi="Garamond" w:cs="Garamond"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e 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4"/>
          <w:sz w:val="22"/>
          <w:szCs w:val="22"/>
        </w:rPr>
        <w:t>v</w:t>
      </w:r>
      <w:r>
        <w:rPr>
          <w:rFonts w:ascii="Garamond" w:eastAsia="Garamond" w:hAnsi="Garamond" w:cs="Garamond"/>
          <w:sz w:val="22"/>
          <w:szCs w:val="22"/>
        </w:rPr>
        <w:t>e contacts for national publicit</w:t>
      </w:r>
      <w:r>
        <w:rPr>
          <w:rFonts w:ascii="Garamond" w:eastAsia="Garamond" w:hAnsi="Garamond" w:cs="Garamond"/>
          <w:spacing w:val="-18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line="200" w:lineRule="exact"/>
      </w:pPr>
    </w:p>
    <w:p w:rsidR="006D67A9" w:rsidRDefault="006D67A9">
      <w:pPr>
        <w:spacing w:before="13" w:line="200" w:lineRule="exact"/>
      </w:pPr>
    </w:p>
    <w:p w:rsidR="006D67A9" w:rsidRDefault="00C416F7">
      <w:pPr>
        <w:ind w:left="1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VE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TISING STR</w:t>
      </w:r>
      <w:r>
        <w:rPr>
          <w:rFonts w:ascii="Garamond" w:eastAsia="Garamond" w:hAnsi="Garamond" w:cs="Garamond"/>
          <w:spacing w:val="-7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TEGY AND EXECUTION</w:t>
      </w:r>
    </w:p>
    <w:p w:rsidR="006D67A9" w:rsidRDefault="006D67A9">
      <w:pPr>
        <w:spacing w:before="7" w:line="140" w:lineRule="exact"/>
        <w:rPr>
          <w:sz w:val="14"/>
          <w:szCs w:val="14"/>
        </w:rPr>
      </w:pPr>
    </w:p>
    <w:p w:rsidR="006D67A9" w:rsidRDefault="006D67A9">
      <w:pPr>
        <w:spacing w:line="264" w:lineRule="auto"/>
        <w:ind w:left="380" w:right="311" w:hanging="5"/>
        <w:rPr>
          <w:rFonts w:ascii="Garamond" w:eastAsia="Garamond" w:hAnsi="Garamond" w:cs="Garamond"/>
          <w:sz w:val="22"/>
          <w:szCs w:val="22"/>
        </w:rPr>
      </w:pPr>
      <w:r w:rsidRPr="006D67A9">
        <w:pict>
          <v:group id="_x0000_s1026" style="position:absolute;left:0;text-align:left;margin-left:1in;margin-top:744.75pt;width:468pt;height:0;z-index:-251658240;mso-position-horizontal-relative:page;mso-position-vertical-relative:page" coordorigin="1440,14895" coordsize="9360,0">
            <v:shape id="_x0000_s1027" style="position:absolute;left:1440;top:14895;width:9360;height:0" coordorigin="1440,14895" coordsize="9360,0" path="m1440,14895r9360,e" filled="f" strokecolor="gray" strokeweight=".5pt">
              <v:path arrowok="t"/>
            </v:shape>
            <w10:wrap anchorx="page" anchory="page"/>
          </v:group>
        </w:pict>
      </w:r>
      <w:r w:rsidR="00C416F7">
        <w:rPr>
          <w:rFonts w:ascii="Garamond" w:eastAsia="Garamond" w:hAnsi="Garamond" w:cs="Garamond"/>
          <w:spacing w:val="-18"/>
          <w:sz w:val="22"/>
          <w:szCs w:val="22"/>
        </w:rPr>
        <w:t>W</w:t>
      </w:r>
      <w:r w:rsidR="00C416F7">
        <w:rPr>
          <w:rFonts w:ascii="Garamond" w:eastAsia="Garamond" w:hAnsi="Garamond" w:cs="Garamond"/>
          <w:sz w:val="22"/>
          <w:szCs w:val="22"/>
        </w:rPr>
        <w:t xml:space="preserve">e </w:t>
      </w:r>
      <w:r w:rsidR="00C416F7">
        <w:rPr>
          <w:rFonts w:ascii="Garamond" w:eastAsia="Garamond" w:hAnsi="Garamond" w:cs="Garamond"/>
          <w:sz w:val="22"/>
          <w:szCs w:val="22"/>
        </w:rPr>
        <w:t>will utilize the social media net</w:t>
      </w:r>
      <w:r w:rsidR="00C416F7">
        <w:rPr>
          <w:rFonts w:ascii="Garamond" w:eastAsia="Garamond" w:hAnsi="Garamond" w:cs="Garamond"/>
          <w:spacing w:val="-5"/>
          <w:sz w:val="22"/>
          <w:szCs w:val="22"/>
        </w:rPr>
        <w:t>w</w:t>
      </w:r>
      <w:r w:rsidR="00C416F7">
        <w:rPr>
          <w:rFonts w:ascii="Garamond" w:eastAsia="Garamond" w:hAnsi="Garamond" w:cs="Garamond"/>
          <w:sz w:val="22"/>
          <w:szCs w:val="22"/>
        </w:rPr>
        <w:t>orks that will all</w:t>
      </w:r>
      <w:r w:rsidR="00C416F7">
        <w:rPr>
          <w:rFonts w:ascii="Garamond" w:eastAsia="Garamond" w:hAnsi="Garamond" w:cs="Garamond"/>
          <w:spacing w:val="-3"/>
          <w:sz w:val="22"/>
          <w:szCs w:val="22"/>
        </w:rPr>
        <w:t>o</w:t>
      </w:r>
      <w:r w:rsidR="00C416F7">
        <w:rPr>
          <w:rFonts w:ascii="Garamond" w:eastAsia="Garamond" w:hAnsi="Garamond" w:cs="Garamond"/>
          <w:sz w:val="22"/>
          <w:szCs w:val="22"/>
        </w:rPr>
        <w:t>w us to post ads through their site</w:t>
      </w:r>
      <w:r w:rsidR="00C416F7">
        <w:rPr>
          <w:rFonts w:ascii="Garamond" w:eastAsia="Garamond" w:hAnsi="Garamond" w:cs="Garamond"/>
          <w:spacing w:val="-8"/>
          <w:sz w:val="22"/>
          <w:szCs w:val="22"/>
        </w:rPr>
        <w:t>s</w:t>
      </w:r>
      <w:r w:rsidR="00C416F7">
        <w:rPr>
          <w:rFonts w:ascii="Garamond" w:eastAsia="Garamond" w:hAnsi="Garamond" w:cs="Garamond"/>
          <w:sz w:val="22"/>
          <w:szCs w:val="22"/>
        </w:rPr>
        <w:t xml:space="preserve">. </w:t>
      </w:r>
      <w:r w:rsidR="00C416F7">
        <w:rPr>
          <w:rFonts w:ascii="Garamond" w:eastAsia="Garamond" w:hAnsi="Garamond" w:cs="Garamond"/>
          <w:spacing w:val="3"/>
          <w:sz w:val="22"/>
          <w:szCs w:val="22"/>
        </w:rPr>
        <w:t>T</w:t>
      </w:r>
      <w:r w:rsidR="00C416F7">
        <w:rPr>
          <w:rFonts w:ascii="Garamond" w:eastAsia="Garamond" w:hAnsi="Garamond" w:cs="Garamond"/>
          <w:sz w:val="22"/>
          <w:szCs w:val="22"/>
        </w:rPr>
        <w:t>his includes: en</w:t>
      </w:r>
      <w:r w:rsidR="00C416F7">
        <w:rPr>
          <w:rFonts w:ascii="Garamond" w:eastAsia="Garamond" w:hAnsi="Garamond" w:cs="Garamond"/>
          <w:spacing w:val="4"/>
          <w:sz w:val="22"/>
          <w:szCs w:val="22"/>
        </w:rPr>
        <w:t>g</w:t>
      </w:r>
      <w:r w:rsidR="00C416F7">
        <w:rPr>
          <w:rFonts w:ascii="Garamond" w:eastAsia="Garamond" w:hAnsi="Garamond" w:cs="Garamond"/>
          <w:sz w:val="22"/>
          <w:szCs w:val="22"/>
        </w:rPr>
        <w:t>aging in CBD co</w:t>
      </w:r>
      <w:r w:rsidR="00C416F7">
        <w:rPr>
          <w:rFonts w:ascii="Garamond" w:eastAsia="Garamond" w:hAnsi="Garamond" w:cs="Garamond"/>
          <w:spacing w:val="-3"/>
          <w:sz w:val="22"/>
          <w:szCs w:val="22"/>
        </w:rPr>
        <w:t>n</w:t>
      </w:r>
      <w:r w:rsidR="00C416F7">
        <w:rPr>
          <w:rFonts w:ascii="Garamond" w:eastAsia="Garamond" w:hAnsi="Garamond" w:cs="Garamond"/>
          <w:spacing w:val="-4"/>
          <w:sz w:val="22"/>
          <w:szCs w:val="22"/>
        </w:rPr>
        <w:t>v</w:t>
      </w:r>
      <w:r w:rsidR="00C416F7">
        <w:rPr>
          <w:rFonts w:ascii="Garamond" w:eastAsia="Garamond" w:hAnsi="Garamond" w:cs="Garamond"/>
          <w:sz w:val="22"/>
          <w:szCs w:val="22"/>
        </w:rPr>
        <w:t xml:space="preserve">ersation on </w:t>
      </w:r>
      <w:proofErr w:type="spellStart"/>
      <w:r w:rsidR="00C416F7">
        <w:rPr>
          <w:rFonts w:ascii="Garamond" w:eastAsia="Garamond" w:hAnsi="Garamond" w:cs="Garamond"/>
          <w:spacing w:val="-5"/>
          <w:sz w:val="22"/>
          <w:szCs w:val="22"/>
        </w:rPr>
        <w:t>R</w:t>
      </w:r>
      <w:r w:rsidR="00C416F7">
        <w:rPr>
          <w:rFonts w:ascii="Garamond" w:eastAsia="Garamond" w:hAnsi="Garamond" w:cs="Garamond"/>
          <w:sz w:val="22"/>
          <w:szCs w:val="22"/>
        </w:rPr>
        <w:t>eddit</w:t>
      </w:r>
      <w:proofErr w:type="spellEnd"/>
      <w:r w:rsidR="00C416F7">
        <w:rPr>
          <w:rFonts w:ascii="Garamond" w:eastAsia="Garamond" w:hAnsi="Garamond" w:cs="Garamond"/>
          <w:sz w:val="22"/>
          <w:szCs w:val="22"/>
        </w:rPr>
        <w:t>, laun</w:t>
      </w:r>
      <w:r w:rsidR="00C416F7">
        <w:rPr>
          <w:rFonts w:ascii="Garamond" w:eastAsia="Garamond" w:hAnsi="Garamond" w:cs="Garamond"/>
          <w:spacing w:val="-3"/>
          <w:sz w:val="22"/>
          <w:szCs w:val="22"/>
        </w:rPr>
        <w:t>c</w:t>
      </w:r>
      <w:r w:rsidR="00C416F7">
        <w:rPr>
          <w:rFonts w:ascii="Garamond" w:eastAsia="Garamond" w:hAnsi="Garamond" w:cs="Garamond"/>
          <w:sz w:val="22"/>
          <w:szCs w:val="22"/>
        </w:rPr>
        <w:t xml:space="preserve">hing a </w:t>
      </w:r>
      <w:r w:rsidR="00C416F7">
        <w:rPr>
          <w:rFonts w:ascii="Garamond" w:eastAsia="Garamond" w:hAnsi="Garamond" w:cs="Garamond"/>
          <w:spacing w:val="-15"/>
          <w:sz w:val="22"/>
          <w:szCs w:val="22"/>
        </w:rPr>
        <w:t>Y</w:t>
      </w:r>
      <w:r w:rsidR="00C416F7">
        <w:rPr>
          <w:rFonts w:ascii="Garamond" w:eastAsia="Garamond" w:hAnsi="Garamond" w:cs="Garamond"/>
          <w:sz w:val="22"/>
          <w:szCs w:val="22"/>
        </w:rPr>
        <w:t>ou</w:t>
      </w:r>
      <w:r w:rsidR="00C416F7">
        <w:rPr>
          <w:rFonts w:ascii="Garamond" w:eastAsia="Garamond" w:hAnsi="Garamond" w:cs="Garamond"/>
          <w:spacing w:val="-10"/>
          <w:sz w:val="22"/>
          <w:szCs w:val="22"/>
        </w:rPr>
        <w:t>T</w:t>
      </w:r>
      <w:r w:rsidR="00C416F7">
        <w:rPr>
          <w:rFonts w:ascii="Garamond" w:eastAsia="Garamond" w:hAnsi="Garamond" w:cs="Garamond"/>
          <w:sz w:val="22"/>
          <w:szCs w:val="22"/>
        </w:rPr>
        <w:t xml:space="preserve">ube </w:t>
      </w:r>
      <w:r w:rsidR="00C416F7">
        <w:rPr>
          <w:rFonts w:ascii="Garamond" w:eastAsia="Garamond" w:hAnsi="Garamond" w:cs="Garamond"/>
          <w:spacing w:val="-3"/>
          <w:sz w:val="22"/>
          <w:szCs w:val="22"/>
        </w:rPr>
        <w:t>c</w:t>
      </w:r>
      <w:r w:rsidR="00C416F7">
        <w:rPr>
          <w:rFonts w:ascii="Garamond" w:eastAsia="Garamond" w:hAnsi="Garamond" w:cs="Garamond"/>
          <w:sz w:val="22"/>
          <w:szCs w:val="22"/>
        </w:rPr>
        <w:t xml:space="preserve">hannel, using </w:t>
      </w:r>
      <w:r w:rsidR="00C416F7">
        <w:rPr>
          <w:rFonts w:ascii="Garamond" w:eastAsia="Garamond" w:hAnsi="Garamond" w:cs="Garamond"/>
          <w:spacing w:val="-5"/>
          <w:sz w:val="22"/>
          <w:szCs w:val="22"/>
        </w:rPr>
        <w:t>F</w:t>
      </w:r>
      <w:r w:rsidR="00C416F7">
        <w:rPr>
          <w:rFonts w:ascii="Garamond" w:eastAsia="Garamond" w:hAnsi="Garamond" w:cs="Garamond"/>
          <w:sz w:val="22"/>
          <w:szCs w:val="22"/>
        </w:rPr>
        <w:t xml:space="preserve">acebook and </w:t>
      </w:r>
      <w:r w:rsidR="00C416F7">
        <w:rPr>
          <w:rFonts w:ascii="Garamond" w:eastAsia="Garamond" w:hAnsi="Garamond" w:cs="Garamond"/>
          <w:spacing w:val="-14"/>
          <w:sz w:val="22"/>
          <w:szCs w:val="22"/>
        </w:rPr>
        <w:t>T</w:t>
      </w:r>
      <w:r w:rsidR="00C416F7">
        <w:rPr>
          <w:rFonts w:ascii="Garamond" w:eastAsia="Garamond" w:hAnsi="Garamond" w:cs="Garamond"/>
          <w:sz w:val="22"/>
          <w:szCs w:val="22"/>
        </w:rPr>
        <w:t>witter to all</w:t>
      </w:r>
      <w:r w:rsidR="00C416F7">
        <w:rPr>
          <w:rFonts w:ascii="Garamond" w:eastAsia="Garamond" w:hAnsi="Garamond" w:cs="Garamond"/>
          <w:spacing w:val="-3"/>
          <w:sz w:val="22"/>
          <w:szCs w:val="22"/>
        </w:rPr>
        <w:t>o</w:t>
      </w:r>
      <w:r w:rsidR="00C416F7">
        <w:rPr>
          <w:rFonts w:ascii="Garamond" w:eastAsia="Garamond" w:hAnsi="Garamond" w:cs="Garamond"/>
          <w:sz w:val="22"/>
          <w:szCs w:val="22"/>
        </w:rPr>
        <w:t xml:space="preserve">w our customer base to share posts about CBD </w:t>
      </w:r>
      <w:r w:rsidR="00C416F7">
        <w:rPr>
          <w:rFonts w:ascii="Garamond" w:eastAsia="Garamond" w:hAnsi="Garamond" w:cs="Garamond"/>
          <w:sz w:val="22"/>
          <w:szCs w:val="22"/>
        </w:rPr>
        <w:t>education. Since ad</w:t>
      </w:r>
      <w:r w:rsidR="00C416F7">
        <w:rPr>
          <w:rFonts w:ascii="Garamond" w:eastAsia="Garamond" w:hAnsi="Garamond" w:cs="Garamond"/>
          <w:spacing w:val="-4"/>
          <w:sz w:val="22"/>
          <w:szCs w:val="22"/>
        </w:rPr>
        <w:t>v</w:t>
      </w:r>
      <w:r w:rsidR="00C416F7">
        <w:rPr>
          <w:rFonts w:ascii="Garamond" w:eastAsia="Garamond" w:hAnsi="Garamond" w:cs="Garamond"/>
          <w:sz w:val="22"/>
          <w:szCs w:val="22"/>
        </w:rPr>
        <w:t>e</w:t>
      </w:r>
      <w:r w:rsidR="00C416F7">
        <w:rPr>
          <w:rFonts w:ascii="Garamond" w:eastAsia="Garamond" w:hAnsi="Garamond" w:cs="Garamond"/>
          <w:spacing w:val="4"/>
          <w:sz w:val="22"/>
          <w:szCs w:val="22"/>
        </w:rPr>
        <w:t>r</w:t>
      </w:r>
      <w:r w:rsidR="00C416F7">
        <w:rPr>
          <w:rFonts w:ascii="Garamond" w:eastAsia="Garamond" w:hAnsi="Garamond" w:cs="Garamond"/>
          <w:sz w:val="22"/>
          <w:szCs w:val="22"/>
        </w:rPr>
        <w:t>tising is still limited in this indust</w:t>
      </w:r>
      <w:r w:rsidR="00C416F7">
        <w:rPr>
          <w:rFonts w:ascii="Garamond" w:eastAsia="Garamond" w:hAnsi="Garamond" w:cs="Garamond"/>
          <w:spacing w:val="6"/>
          <w:sz w:val="22"/>
          <w:szCs w:val="22"/>
        </w:rPr>
        <w:t>r</w:t>
      </w:r>
      <w:r w:rsidR="00C416F7">
        <w:rPr>
          <w:rFonts w:ascii="Garamond" w:eastAsia="Garamond" w:hAnsi="Garamond" w:cs="Garamond"/>
          <w:sz w:val="22"/>
          <w:szCs w:val="22"/>
        </w:rPr>
        <w:t xml:space="preserve">y </w:t>
      </w:r>
      <w:r w:rsidR="00C416F7">
        <w:rPr>
          <w:rFonts w:ascii="Garamond" w:eastAsia="Garamond" w:hAnsi="Garamond" w:cs="Garamond"/>
          <w:spacing w:val="-3"/>
          <w:sz w:val="22"/>
          <w:szCs w:val="22"/>
        </w:rPr>
        <w:t>w</w:t>
      </w:r>
      <w:r w:rsidR="00C416F7">
        <w:rPr>
          <w:rFonts w:ascii="Garamond" w:eastAsia="Garamond" w:hAnsi="Garamond" w:cs="Garamond"/>
          <w:sz w:val="22"/>
          <w:szCs w:val="22"/>
        </w:rPr>
        <w:t>e will be ad</w:t>
      </w:r>
      <w:r w:rsidR="00C416F7">
        <w:rPr>
          <w:rFonts w:ascii="Garamond" w:eastAsia="Garamond" w:hAnsi="Garamond" w:cs="Garamond"/>
          <w:spacing w:val="-4"/>
          <w:sz w:val="22"/>
          <w:szCs w:val="22"/>
        </w:rPr>
        <w:t>v</w:t>
      </w:r>
      <w:r w:rsidR="00C416F7">
        <w:rPr>
          <w:rFonts w:ascii="Garamond" w:eastAsia="Garamond" w:hAnsi="Garamond" w:cs="Garamond"/>
          <w:sz w:val="22"/>
          <w:szCs w:val="22"/>
        </w:rPr>
        <w:t>e</w:t>
      </w:r>
      <w:r w:rsidR="00C416F7">
        <w:rPr>
          <w:rFonts w:ascii="Garamond" w:eastAsia="Garamond" w:hAnsi="Garamond" w:cs="Garamond"/>
          <w:spacing w:val="4"/>
          <w:sz w:val="22"/>
          <w:szCs w:val="22"/>
        </w:rPr>
        <w:t>r</w:t>
      </w:r>
      <w:r w:rsidR="00C416F7">
        <w:rPr>
          <w:rFonts w:ascii="Garamond" w:eastAsia="Garamond" w:hAnsi="Garamond" w:cs="Garamond"/>
          <w:sz w:val="22"/>
          <w:szCs w:val="22"/>
        </w:rPr>
        <w:t>tising on site at our locations and tar</w:t>
      </w:r>
      <w:r w:rsidR="00C416F7">
        <w:rPr>
          <w:rFonts w:ascii="Garamond" w:eastAsia="Garamond" w:hAnsi="Garamond" w:cs="Garamond"/>
          <w:spacing w:val="3"/>
          <w:sz w:val="22"/>
          <w:szCs w:val="22"/>
        </w:rPr>
        <w:t>g</w:t>
      </w:r>
      <w:r w:rsidR="00C416F7">
        <w:rPr>
          <w:rFonts w:ascii="Garamond" w:eastAsia="Garamond" w:hAnsi="Garamond" w:cs="Garamond"/>
          <w:sz w:val="22"/>
          <w:szCs w:val="22"/>
        </w:rPr>
        <w:t>eting major publication</w:t>
      </w:r>
      <w:r w:rsidR="00C416F7">
        <w:rPr>
          <w:rFonts w:ascii="Garamond" w:eastAsia="Garamond" w:hAnsi="Garamond" w:cs="Garamond"/>
          <w:spacing w:val="-8"/>
          <w:sz w:val="22"/>
          <w:szCs w:val="22"/>
        </w:rPr>
        <w:t>s</w:t>
      </w:r>
      <w:r w:rsidR="00C416F7">
        <w:rPr>
          <w:rFonts w:ascii="Garamond" w:eastAsia="Garamond" w:hAnsi="Garamond" w:cs="Garamond"/>
          <w:sz w:val="22"/>
          <w:szCs w:val="22"/>
        </w:rPr>
        <w:t>.</w:t>
      </w:r>
    </w:p>
    <w:p w:rsidR="006D67A9" w:rsidRDefault="006D67A9">
      <w:pPr>
        <w:spacing w:before="1" w:line="120" w:lineRule="exact"/>
        <w:rPr>
          <w:sz w:val="12"/>
          <w:szCs w:val="12"/>
        </w:rPr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6D67A9">
      <w:pPr>
        <w:spacing w:line="200" w:lineRule="exact"/>
      </w:pPr>
    </w:p>
    <w:p w:rsidR="006D67A9" w:rsidRDefault="00C416F7">
      <w:pPr>
        <w:ind w:left="10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December 13, 2017</w:t>
      </w:r>
      <w:r>
        <w:rPr>
          <w:rFonts w:ascii="Garamond" w:eastAsia="Garamond" w:hAnsi="Garamond" w:cs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Garamond" w:eastAsia="Garamond" w:hAnsi="Garamond" w:cs="Garamond"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6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3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2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of</w:t>
      </w:r>
      <w:r>
        <w:rPr>
          <w:rFonts w:ascii="Garamond" w:eastAsia="Garamond" w:hAnsi="Garamond" w:cs="Garamond"/>
          <w:spacing w:val="28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2</w:t>
      </w:r>
    </w:p>
    <w:sectPr w:rsidR="006D67A9" w:rsidSect="006D67A9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55DF"/>
    <w:multiLevelType w:val="multilevel"/>
    <w:tmpl w:val="BCB2AE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D67A9"/>
    <w:rsid w:val="006D67A9"/>
    <w:rsid w:val="00C4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Carter</cp:lastModifiedBy>
  <cp:revision>2</cp:revision>
  <dcterms:created xsi:type="dcterms:W3CDTF">2018-10-04T23:47:00Z</dcterms:created>
  <dcterms:modified xsi:type="dcterms:W3CDTF">2018-10-04T23:47:00Z</dcterms:modified>
</cp:coreProperties>
</file>